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48" w:rsidRDefault="00294195" w:rsidP="00EC0F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LISTA DE ÚTILES DE KÍNDER 2020</w:t>
      </w:r>
    </w:p>
    <w:p w:rsidR="00B975C3" w:rsidRDefault="00B975C3" w:rsidP="00B975C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MATERIALES:</w:t>
      </w:r>
    </w:p>
    <w:p w:rsidR="009C1BCF" w:rsidRPr="00DC1DBC" w:rsidRDefault="009C1BCF" w:rsidP="009C1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Los alumnos </w:t>
      </w:r>
      <w:r w:rsidRPr="00DC1DBC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no usan mochila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convencional, en su lugar usan un b</w:t>
      </w:r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olso de género de 35 x 45 </w:t>
      </w:r>
      <w:proofErr w:type="spellStart"/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>cms</w:t>
      </w:r>
      <w:proofErr w:type="spellEnd"/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>. d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e color verde tipo mochila con la insignia del colegio y su nombre bordado.</w:t>
      </w:r>
      <w:r w:rsidR="00F45D3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El </w:t>
      </w:r>
      <w:proofErr w:type="spellStart"/>
      <w:r w:rsidR="00F45D3F" w:rsidRPr="00DC1DBC">
        <w:rPr>
          <w:rFonts w:ascii="Times New Roman" w:hAnsi="Times New Roman" w:cs="Times New Roman"/>
          <w:sz w:val="28"/>
          <w:szCs w:val="28"/>
          <w:lang w:val="es-ES"/>
        </w:rPr>
        <w:t>a´poderado</w:t>
      </w:r>
      <w:proofErr w:type="spellEnd"/>
      <w:r w:rsidR="00F45D3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puede adquirir el bolso en el colegio.</w:t>
      </w:r>
    </w:p>
    <w:p w:rsidR="00B975C3" w:rsidRPr="00DC1DBC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3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cuadernos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universitarios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de matemática </w:t>
      </w:r>
      <w:r w:rsidR="00966242" w:rsidRPr="00DC1DBC">
        <w:rPr>
          <w:rFonts w:ascii="Times New Roman" w:hAnsi="Times New Roman" w:cs="Times New Roman"/>
          <w:sz w:val="28"/>
          <w:szCs w:val="28"/>
        </w:rPr>
        <w:t xml:space="preserve">(cuadro </w:t>
      </w:r>
      <w:r w:rsidRPr="00DC1DBC">
        <w:rPr>
          <w:rFonts w:ascii="Times New Roman" w:hAnsi="Times New Roman" w:cs="Times New Roman"/>
          <w:sz w:val="28"/>
          <w:szCs w:val="28"/>
        </w:rPr>
        <w:t>grande</w:t>
      </w:r>
      <w:r w:rsidR="00966242" w:rsidRPr="00DC1DBC">
        <w:rPr>
          <w:rFonts w:ascii="Times New Roman" w:hAnsi="Times New Roman" w:cs="Times New Roman"/>
          <w:sz w:val="28"/>
          <w:szCs w:val="28"/>
        </w:rPr>
        <w:t>)</w:t>
      </w:r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100 hojas, forro: r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ojo, azul y blanco.</w:t>
      </w:r>
    </w:p>
    <w:p w:rsidR="00B975C3" w:rsidRPr="00DC1DBC" w:rsidRDefault="00B975C3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caja de lápices grafito.</w:t>
      </w:r>
    </w:p>
    <w:p w:rsidR="00B975C3" w:rsidRPr="00DC1DBC" w:rsidRDefault="00B975C3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sacapuntas</w:t>
      </w:r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convencional y 1 para lápiz jumbo.</w:t>
      </w:r>
    </w:p>
    <w:p w:rsidR="00B975C3" w:rsidRPr="00DC1DBC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3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goma</w:t>
      </w:r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de borrar.</w:t>
      </w:r>
    </w:p>
    <w:p w:rsidR="00B975C3" w:rsidRPr="00DC1DBC" w:rsidRDefault="0029419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caja de lápices de colores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>(Jumbo).</w:t>
      </w:r>
    </w:p>
    <w:p w:rsidR="00294195" w:rsidRPr="00DC1DBC" w:rsidRDefault="0029419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1 caja de lápices </w:t>
      </w:r>
      <w:proofErr w:type="spellStart"/>
      <w:r w:rsidRPr="00DC1DBC">
        <w:rPr>
          <w:rFonts w:ascii="Times New Roman" w:hAnsi="Times New Roman" w:cs="Times New Roman"/>
          <w:sz w:val="28"/>
          <w:szCs w:val="28"/>
          <w:lang w:val="es-ES"/>
        </w:rPr>
        <w:t>scripto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975C3" w:rsidRPr="00DC1DBC" w:rsidRDefault="00294195" w:rsidP="009F10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té</w:t>
      </w:r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>mpera de 250 ml</w:t>
      </w:r>
      <w:r w:rsidR="00B975C3" w:rsidRPr="00DC1DBC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Color: __________________________</w:t>
      </w:r>
    </w:p>
    <w:p w:rsidR="00B975C3" w:rsidRPr="00DC1DBC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2</w:t>
      </w:r>
      <w:r w:rsidR="0029419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cajas de plastilina 12 colores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(se sugiere JOVI</w:t>
      </w:r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o </w:t>
      </w:r>
      <w:proofErr w:type="spellStart"/>
      <w:r w:rsidR="00983CF4" w:rsidRPr="00DC1DBC">
        <w:rPr>
          <w:rFonts w:ascii="Times New Roman" w:hAnsi="Times New Roman" w:cs="Times New Roman"/>
          <w:sz w:val="28"/>
          <w:szCs w:val="28"/>
          <w:lang w:val="es-ES"/>
        </w:rPr>
        <w:t>Artel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>).</w:t>
      </w:r>
    </w:p>
    <w:p w:rsidR="00CE40B5" w:rsidRPr="00DC1DBC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plumón permanente y 1 plumón de pizarra.</w:t>
      </w:r>
    </w:p>
    <w:p w:rsidR="00CE40B5" w:rsidRPr="00DC1DBC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5</w:t>
      </w:r>
      <w:r w:rsidR="00CE40B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E40B5" w:rsidRPr="00DC1DBC">
        <w:rPr>
          <w:rFonts w:ascii="Times New Roman" w:hAnsi="Times New Roman" w:cs="Times New Roman"/>
          <w:sz w:val="28"/>
          <w:szCs w:val="28"/>
          <w:lang w:val="es-ES"/>
        </w:rPr>
        <w:t>stick</w:t>
      </w:r>
      <w:proofErr w:type="spellEnd"/>
      <w:r w:rsidR="00CE40B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E40B5" w:rsidRPr="00DC1DBC">
        <w:rPr>
          <w:rFonts w:ascii="Times New Roman" w:hAnsi="Times New Roman" w:cs="Times New Roman"/>
          <w:sz w:val="28"/>
          <w:szCs w:val="28"/>
          <w:lang w:val="es-ES"/>
        </w:rPr>
        <w:t>fix</w:t>
      </w:r>
      <w:proofErr w:type="spellEnd"/>
      <w:r w:rsidR="00CE40B5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medianos.</w:t>
      </w:r>
    </w:p>
    <w:p w:rsidR="00CE40B5" w:rsidRPr="00DC1DBC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block de dibujo de tamaño 1/8 Nº99 (mediano).</w:t>
      </w:r>
    </w:p>
    <w:p w:rsidR="00CE40B5" w:rsidRPr="00DC1DBC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sobre de termo láminas para plastificar tamaño oficio.</w:t>
      </w:r>
    </w:p>
    <w:p w:rsidR="00CE40B5" w:rsidRPr="00DC1DBC" w:rsidRDefault="00CE40B5" w:rsidP="00983C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cinta adhesiva de papel ancha (</w:t>
      </w:r>
      <w:proofErr w:type="spellStart"/>
      <w:r w:rsidRPr="00DC1DBC">
        <w:rPr>
          <w:rFonts w:ascii="Times New Roman" w:hAnsi="Times New Roman" w:cs="Times New Roman"/>
          <w:sz w:val="28"/>
          <w:szCs w:val="28"/>
          <w:lang w:val="es-ES"/>
        </w:rPr>
        <w:t>masking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tape).</w:t>
      </w:r>
    </w:p>
    <w:p w:rsidR="00CE40B5" w:rsidRPr="00DC1DBC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cinta doble faz o doble contacto.</w:t>
      </w:r>
    </w:p>
    <w:p w:rsidR="00CE40B5" w:rsidRPr="00DC1DBC" w:rsidRDefault="00CE40B5" w:rsidP="00983C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caja plástica transparente con tapa de 30 x 20 x 20 aprox.</w:t>
      </w:r>
    </w:p>
    <w:p w:rsidR="0046735E" w:rsidRPr="00DC1DBC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3 pinceles espatulados (1 delgado,</w:t>
      </w:r>
      <w:r w:rsidR="00966242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1 mediano y 1 grueso).</w:t>
      </w:r>
    </w:p>
    <w:p w:rsidR="00A812A6" w:rsidRPr="00DC1DBC" w:rsidRDefault="00A812A6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vaso plástico duro pequeño.</w:t>
      </w:r>
    </w:p>
    <w:p w:rsidR="0046735E" w:rsidRPr="00DC1DBC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2 pliegos de papel </w:t>
      </w:r>
      <w:proofErr w:type="spellStart"/>
      <w:r w:rsidRPr="00DC1DBC">
        <w:rPr>
          <w:rFonts w:ascii="Times New Roman" w:hAnsi="Times New Roman" w:cs="Times New Roman"/>
          <w:sz w:val="28"/>
          <w:szCs w:val="28"/>
          <w:lang w:val="es-ES"/>
        </w:rPr>
        <w:t>kraft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grueso.</w:t>
      </w:r>
    </w:p>
    <w:p w:rsidR="0046735E" w:rsidRPr="00DC1DBC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6 bolsitas de lentejuelas.</w:t>
      </w:r>
    </w:p>
    <w:p w:rsidR="0046735E" w:rsidRPr="00DC1DBC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6 bolsitas de escarcha o brillantina.</w:t>
      </w:r>
    </w:p>
    <w:p w:rsidR="00294195" w:rsidRPr="00DC1DBC" w:rsidRDefault="00294195" w:rsidP="0029419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Cerámica en frío.</w:t>
      </w:r>
    </w:p>
    <w:p w:rsidR="00294195" w:rsidRPr="00DC1DBC" w:rsidRDefault="00294195" w:rsidP="0029419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3 </w:t>
      </w:r>
      <w:r w:rsidR="00A812A6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sobres de 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papel lustre pequeño.</w:t>
      </w:r>
    </w:p>
    <w:p w:rsidR="00294195" w:rsidRPr="00DC1DBC" w:rsidRDefault="00294195" w:rsidP="0029419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2 barras de silicona.</w:t>
      </w:r>
    </w:p>
    <w:p w:rsidR="009F10F9" w:rsidRPr="00DC1DBC" w:rsidRDefault="00294195" w:rsidP="0029419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Estuche con</w:t>
      </w:r>
      <w:r w:rsidR="009F10F9" w:rsidRPr="00DC1DBC">
        <w:rPr>
          <w:rFonts w:ascii="Times New Roman" w:hAnsi="Times New Roman" w:cs="Times New Roman"/>
          <w:sz w:val="28"/>
          <w:szCs w:val="28"/>
          <w:lang w:val="es-ES"/>
        </w:rPr>
        <w:t>:</w:t>
      </w:r>
      <w:r w:rsidR="0046735E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lápiz grafito, 1 goma de borrar, 1 sacapuntas, 12 lápices de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colores de madera, 1 </w:t>
      </w:r>
      <w:proofErr w:type="spellStart"/>
      <w:r w:rsidRPr="00DC1DBC">
        <w:rPr>
          <w:rFonts w:ascii="Times New Roman" w:hAnsi="Times New Roman" w:cs="Times New Roman"/>
          <w:sz w:val="28"/>
          <w:szCs w:val="28"/>
          <w:lang w:val="es-ES"/>
        </w:rPr>
        <w:t>stick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C1DBC">
        <w:rPr>
          <w:rFonts w:ascii="Times New Roman" w:hAnsi="Times New Roman" w:cs="Times New Roman"/>
          <w:sz w:val="28"/>
          <w:szCs w:val="28"/>
          <w:lang w:val="es-ES"/>
        </w:rPr>
        <w:t>fix</w:t>
      </w:r>
      <w:proofErr w:type="spellEnd"/>
      <w:r w:rsidRPr="00DC1DBC">
        <w:rPr>
          <w:rFonts w:ascii="Times New Roman" w:hAnsi="Times New Roman" w:cs="Times New Roman"/>
          <w:sz w:val="28"/>
          <w:szCs w:val="28"/>
          <w:lang w:val="es-ES"/>
        </w:rPr>
        <w:t>, tijeras</w:t>
      </w:r>
      <w:r w:rsidR="00F43B11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punta roma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46735E" w:rsidRPr="00DC1DBC" w:rsidRDefault="00294195" w:rsidP="00467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Agenda escolar</w:t>
      </w:r>
      <w:r w:rsidR="00F45D3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del año 2020 será ocupada el año 2021</w:t>
      </w:r>
      <w:r w:rsidR="006C7C36" w:rsidRPr="00DC1DB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20FDC" w:rsidRPr="00DC1DBC" w:rsidRDefault="0046735E" w:rsidP="00F43B1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1 individual de género</w:t>
      </w:r>
      <w:r w:rsidR="00F43B11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plástico</w:t>
      </w:r>
      <w:r w:rsidR="00B20FDC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para colación.</w:t>
      </w:r>
    </w:p>
    <w:p w:rsidR="0046735E" w:rsidRPr="00DC1DBC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4 fotos tamaño pasaporte (para libreta de comunicaciones, distintivo de saludo, credencial de paseos y carpeta de documentos).</w:t>
      </w:r>
    </w:p>
    <w:p w:rsidR="00B20FDC" w:rsidRPr="00DC1DBC" w:rsidRDefault="00B20FDC" w:rsidP="00B20FDC">
      <w:pPr>
        <w:pStyle w:val="Prrafodelista"/>
        <w:jc w:val="both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u w:val="single"/>
          <w:lang w:val="es-ES"/>
        </w:rPr>
        <w:t>Educación Física:</w:t>
      </w:r>
    </w:p>
    <w:p w:rsidR="00A812A6" w:rsidRPr="00DC1DBC" w:rsidRDefault="00A812A6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Una bolsa de aseo que contenga: </w:t>
      </w:r>
    </w:p>
    <w:p w:rsidR="009C1BCF" w:rsidRPr="00DC1DBC" w:rsidRDefault="00A812A6" w:rsidP="00A812A6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9C1BCF" w:rsidRPr="00DC1DBC">
        <w:rPr>
          <w:rFonts w:ascii="Times New Roman" w:hAnsi="Times New Roman" w:cs="Times New Roman"/>
          <w:sz w:val="28"/>
          <w:szCs w:val="28"/>
          <w:lang w:val="es-ES"/>
        </w:rPr>
        <w:t>1 toalla de mano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20FDC" w:rsidRPr="00DC1DBC" w:rsidRDefault="00A812A6" w:rsidP="00A812A6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B20FDC" w:rsidRPr="00DC1DBC">
        <w:rPr>
          <w:rFonts w:ascii="Times New Roman" w:hAnsi="Times New Roman" w:cs="Times New Roman"/>
          <w:sz w:val="28"/>
          <w:szCs w:val="28"/>
          <w:lang w:val="es-ES"/>
        </w:rPr>
        <w:t>1 gorra para el sol.</w:t>
      </w:r>
    </w:p>
    <w:p w:rsidR="00A812A6" w:rsidRPr="00DC1DBC" w:rsidRDefault="00A812A6" w:rsidP="00A812A6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-Bloqueador solar.</w:t>
      </w:r>
    </w:p>
    <w:p w:rsidR="00A812A6" w:rsidRPr="00DC1DBC" w:rsidRDefault="00A812A6" w:rsidP="00A812A6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-Peineta.</w:t>
      </w:r>
    </w:p>
    <w:p w:rsidR="00DA4E97" w:rsidRPr="00DC1DBC" w:rsidRDefault="00DA4E97" w:rsidP="00A812A6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DC1DBC" w:rsidRDefault="00DC1DBC" w:rsidP="00B20FDC">
      <w:pPr>
        <w:pStyle w:val="Prrafodelista"/>
        <w:jc w:val="both"/>
        <w:rPr>
          <w:rFonts w:ascii="Times New Roman" w:hAnsi="Times New Roman" w:cs="Times New Roman"/>
          <w:sz w:val="28"/>
          <w:szCs w:val="28"/>
          <w:u w:val="single"/>
          <w:lang w:val="es-ES"/>
        </w:rPr>
      </w:pPr>
    </w:p>
    <w:p w:rsidR="00B20FDC" w:rsidRPr="00DC1DBC" w:rsidRDefault="00B76A55" w:rsidP="00B20FDC">
      <w:pPr>
        <w:pStyle w:val="Prrafodelista"/>
        <w:jc w:val="both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u w:val="single"/>
          <w:lang w:val="es-ES"/>
        </w:rPr>
        <w:lastRenderedPageBreak/>
        <w:t>Música</w:t>
      </w:r>
      <w:r w:rsidR="004216BB" w:rsidRPr="00DC1DBC">
        <w:rPr>
          <w:rFonts w:ascii="Times New Roman" w:hAnsi="Times New Roman" w:cs="Times New Roman"/>
          <w:sz w:val="28"/>
          <w:szCs w:val="28"/>
          <w:u w:val="single"/>
          <w:lang w:val="es-ES"/>
        </w:rPr>
        <w:t>:</w:t>
      </w:r>
    </w:p>
    <w:p w:rsidR="009C1BCF" w:rsidRDefault="00A812A6" w:rsidP="00F43B11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Claves de percusión o maracas.</w:t>
      </w:r>
    </w:p>
    <w:p w:rsidR="00DC1DBC" w:rsidRPr="00DC1DBC" w:rsidRDefault="00DC1DBC" w:rsidP="00DC1DBC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FDF" w:rsidRPr="00DC1DBC" w:rsidRDefault="00215FDF" w:rsidP="00215FDF">
      <w:pPr>
        <w:pStyle w:val="Prrafodelista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Libros de actividades</w:t>
      </w:r>
      <w:r w:rsidR="00A812A6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o lectura complementaria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215FDF" w:rsidRPr="00DC1DBC" w:rsidRDefault="00215FDF" w:rsidP="00215FDF">
      <w:pPr>
        <w:pStyle w:val="Prrafodelista"/>
        <w:ind w:left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FDF" w:rsidRPr="00DC1DBC" w:rsidRDefault="00A812A6" w:rsidP="00215FD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La lectura complementaria </w:t>
      </w:r>
      <w:r w:rsidR="0037018B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de Kínder 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será trabajada a través de</w:t>
      </w:r>
      <w:r w:rsidR="0037018B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la modalidad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“Mochila viajera”. </w:t>
      </w:r>
      <w:r w:rsidR="0037018B" w:rsidRPr="00DC1DBC">
        <w:rPr>
          <w:rFonts w:ascii="Times New Roman" w:hAnsi="Times New Roman" w:cs="Times New Roman"/>
          <w:sz w:val="28"/>
          <w:szCs w:val="28"/>
          <w:lang w:val="es-ES"/>
        </w:rPr>
        <w:t>Esta consiste en utilizar libros de nuestro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CRA</w:t>
      </w:r>
      <w:r w:rsidR="0037018B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(Centro de Recursos para el Aprendizaje/ Biblioteca) para la leerlos en la casa. Los textos s</w:t>
      </w:r>
      <w:r w:rsidRPr="00DC1DBC">
        <w:rPr>
          <w:rFonts w:ascii="Times New Roman" w:hAnsi="Times New Roman" w:cs="Times New Roman"/>
          <w:sz w:val="28"/>
          <w:szCs w:val="28"/>
          <w:lang w:val="es-ES"/>
        </w:rPr>
        <w:t>erán enviados al hogar los días viernes y deberán volver los días lunes al establecimiento.</w:t>
      </w:r>
      <w:r w:rsidR="0037018B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37018B" w:rsidRPr="00DC1DBC" w:rsidRDefault="0037018B" w:rsidP="0037018B">
      <w:pPr>
        <w:pStyle w:val="Prrafodelista"/>
        <w:ind w:left="142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Mayor información sobre la actividad será entregada en la primera reunión de apoderados.</w:t>
      </w:r>
    </w:p>
    <w:p w:rsidR="00215FDF" w:rsidRPr="00DC1DBC" w:rsidRDefault="00215FDF" w:rsidP="00215FD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FDF" w:rsidRPr="00DC1DBC" w:rsidRDefault="00215FDF" w:rsidP="00215FDF">
      <w:pPr>
        <w:pStyle w:val="Prrafodelist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>Uniforme:</w:t>
      </w:r>
    </w:p>
    <w:p w:rsidR="00215FDF" w:rsidRPr="00DC1DBC" w:rsidRDefault="00A812A6" w:rsidP="00215FDF">
      <w:pPr>
        <w:pStyle w:val="Prrafodelista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Polera cuello polo (Ed. Física</w:t>
      </w:r>
      <w:r w:rsidR="00215FD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) </w:t>
      </w:r>
      <w:r w:rsidR="00DA4E97" w:rsidRPr="00DC1DBC">
        <w:rPr>
          <w:rFonts w:ascii="Times New Roman" w:hAnsi="Times New Roman" w:cs="Times New Roman"/>
          <w:sz w:val="28"/>
          <w:szCs w:val="28"/>
          <w:lang w:val="es-ES"/>
        </w:rPr>
        <w:t>gris</w:t>
      </w:r>
      <w:r w:rsidR="00F368C9">
        <w:rPr>
          <w:rFonts w:ascii="Times New Roman" w:hAnsi="Times New Roman" w:cs="Times New Roman"/>
          <w:sz w:val="28"/>
          <w:szCs w:val="28"/>
          <w:lang w:val="es-ES"/>
        </w:rPr>
        <w:t xml:space="preserve"> del colegio</w:t>
      </w:r>
      <w:bookmarkStart w:id="0" w:name="_GoBack"/>
      <w:bookmarkEnd w:id="0"/>
      <w:r w:rsidR="00215FDF" w:rsidRPr="00DC1DBC">
        <w:rPr>
          <w:rFonts w:ascii="Times New Roman" w:hAnsi="Times New Roman" w:cs="Times New Roman"/>
          <w:sz w:val="28"/>
          <w:szCs w:val="28"/>
          <w:lang w:val="es-ES"/>
        </w:rPr>
        <w:t>, buzo del colegio igual para ambos sexos, delantal</w:t>
      </w:r>
      <w:r w:rsidR="00DA4E97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azul cuadrillé para las niñas</w:t>
      </w:r>
      <w:r w:rsidR="00215FD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A4E97" w:rsidRPr="00DC1DBC">
        <w:rPr>
          <w:rFonts w:ascii="Times New Roman" w:hAnsi="Times New Roman" w:cs="Times New Roman"/>
          <w:sz w:val="28"/>
          <w:szCs w:val="28"/>
          <w:lang w:val="es-ES"/>
        </w:rPr>
        <w:t>y</w:t>
      </w:r>
      <w:r w:rsidR="00215FD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cotona </w:t>
      </w:r>
      <w:r w:rsidR="00DA4E97" w:rsidRPr="00DC1DBC">
        <w:rPr>
          <w:rFonts w:ascii="Times New Roman" w:hAnsi="Times New Roman" w:cs="Times New Roman"/>
          <w:sz w:val="28"/>
          <w:szCs w:val="28"/>
          <w:lang w:val="es-ES"/>
        </w:rPr>
        <w:t>café para los niños. El uniforme debe venir marcado</w:t>
      </w:r>
      <w:r w:rsidR="00215FDF" w:rsidRPr="00DC1DBC">
        <w:rPr>
          <w:rFonts w:ascii="Times New Roman" w:hAnsi="Times New Roman" w:cs="Times New Roman"/>
          <w:sz w:val="28"/>
          <w:szCs w:val="28"/>
          <w:lang w:val="es-ES"/>
        </w:rPr>
        <w:t xml:space="preserve"> con nombre y curso y con una presilla para colgar.</w:t>
      </w:r>
    </w:p>
    <w:p w:rsidR="00215FDF" w:rsidRPr="00DC1DBC" w:rsidRDefault="00215FDF" w:rsidP="00215FDF">
      <w:pPr>
        <w:ind w:left="1134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812A6" w:rsidRPr="00DC1DBC" w:rsidRDefault="00A812A6" w:rsidP="00A812A6">
      <w:pPr>
        <w:ind w:left="1134"/>
        <w:jc w:val="both"/>
        <w:rPr>
          <w:rFonts w:ascii="Times New Roman" w:hAnsi="Times New Roman"/>
          <w:sz w:val="28"/>
          <w:szCs w:val="28"/>
          <w:lang w:val="es-ES"/>
        </w:rPr>
      </w:pPr>
      <w:r w:rsidRPr="00DC1DBC">
        <w:rPr>
          <w:rFonts w:ascii="Times New Roman" w:hAnsi="Times New Roman"/>
          <w:sz w:val="28"/>
          <w:szCs w:val="28"/>
          <w:lang w:val="es-ES"/>
        </w:rPr>
        <w:t>IMPORTANTE:</w:t>
      </w:r>
    </w:p>
    <w:p w:rsidR="00A812A6" w:rsidRPr="00DC1DBC" w:rsidRDefault="00A812A6" w:rsidP="00A812A6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DC1DBC">
        <w:rPr>
          <w:rFonts w:ascii="Times New Roman" w:hAnsi="Times New Roman"/>
          <w:sz w:val="28"/>
          <w:szCs w:val="28"/>
          <w:lang w:val="es-ES"/>
        </w:rPr>
        <w:t>Todos los materiales deben venir debidamente marcados con nombre y curso del alumno(a) y ser entregados la primera semana de clases, en marzo.</w:t>
      </w:r>
    </w:p>
    <w:p w:rsidR="00DA4E97" w:rsidRPr="00DC1DBC" w:rsidRDefault="00DA4E97" w:rsidP="00DA4E97">
      <w:pPr>
        <w:pStyle w:val="Prrafodelista"/>
        <w:ind w:left="1854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A812A6" w:rsidRPr="00DC1DBC" w:rsidRDefault="00A812A6" w:rsidP="00A812A6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DC1DBC">
        <w:rPr>
          <w:rFonts w:ascii="Times New Roman" w:hAnsi="Times New Roman"/>
          <w:sz w:val="28"/>
          <w:szCs w:val="28"/>
          <w:lang w:val="es-ES"/>
        </w:rPr>
        <w:t>La agenda escolar del colegio es de uso obligatorio, por lo tanto el alumno(a) deberá traerla todos los días, con los datos correctamente llenados y números de teléfono actualizados.</w:t>
      </w:r>
    </w:p>
    <w:p w:rsidR="00A812A6" w:rsidRPr="00DC1DBC" w:rsidRDefault="00A812A6" w:rsidP="00A812A6">
      <w:pPr>
        <w:pStyle w:val="Prrafodelista"/>
        <w:ind w:left="1418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215FDF" w:rsidRPr="00DC1DBC" w:rsidRDefault="00215FDF" w:rsidP="00215FDF">
      <w:pPr>
        <w:ind w:left="1134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FDF" w:rsidRPr="00DC1DBC" w:rsidRDefault="00215FDF" w:rsidP="00215FD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15FDF" w:rsidRPr="00DC1DBC" w:rsidRDefault="00215FDF" w:rsidP="00215FDF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215FDF" w:rsidRPr="00DC1DBC" w:rsidSect="00DA4E97">
      <w:headerReference w:type="even" r:id="rId8"/>
      <w:headerReference w:type="default" r:id="rId9"/>
      <w:headerReference w:type="first" r:id="rId10"/>
      <w:pgSz w:w="12240" w:h="20160" w:code="5"/>
      <w:pgMar w:top="720" w:right="1041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3F" w:rsidRDefault="00611D3F" w:rsidP="00B975C3">
      <w:pPr>
        <w:spacing w:after="0" w:line="240" w:lineRule="auto"/>
      </w:pPr>
      <w:r>
        <w:separator/>
      </w:r>
    </w:p>
  </w:endnote>
  <w:endnote w:type="continuationSeparator" w:id="0">
    <w:p w:rsidR="00611D3F" w:rsidRDefault="00611D3F" w:rsidP="00B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3F" w:rsidRDefault="00611D3F" w:rsidP="00B975C3">
      <w:pPr>
        <w:spacing w:after="0" w:line="240" w:lineRule="auto"/>
      </w:pPr>
      <w:r>
        <w:separator/>
      </w:r>
    </w:p>
  </w:footnote>
  <w:footnote w:type="continuationSeparator" w:id="0">
    <w:p w:rsidR="00611D3F" w:rsidRDefault="00611D3F" w:rsidP="00B9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C3" w:rsidRDefault="00611D3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7" o:spid="_x0000_s2050" type="#_x0000_t75" style="position:absolute;margin-left:0;margin-top:0;width:540pt;height:643.75pt;z-index:-251657216;mso-position-horizontal:center;mso-position-horizontal-relative:margin;mso-position-vertical:center;mso-position-vertical-relative:margin" o:allowincell="f">
          <v:imagedata r:id="rId1" o:title="logotipo orig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96" w:rsidRPr="00294195" w:rsidRDefault="00EC0F96" w:rsidP="00EC0F96">
    <w:pPr>
      <w:pStyle w:val="Encabezado"/>
      <w:rPr>
        <w:b/>
      </w:rPr>
    </w:pPr>
    <w:r w:rsidRPr="00294195">
      <w:rPr>
        <w:b/>
      </w:rPr>
      <w:t xml:space="preserve">REDWOOD COLLEGE                                                                                                                                                          </w:t>
    </w:r>
    <w:r>
      <w:rPr>
        <w:b/>
        <w:noProof/>
      </w:rPr>
      <w:drawing>
        <wp:inline distT="0" distB="0" distL="0" distR="0" wp14:anchorId="6EF53311" wp14:editId="4FB5163A">
          <wp:extent cx="590550" cy="704850"/>
          <wp:effectExtent l="19050" t="0" r="0" b="0"/>
          <wp:docPr id="1" name="0 Imagen" descr="logotipo 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tipo orig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0F96" w:rsidRPr="00294195" w:rsidRDefault="00294195" w:rsidP="00EC0F96">
    <w:pPr>
      <w:pStyle w:val="Encabezado"/>
      <w:rPr>
        <w:b/>
      </w:rPr>
    </w:pPr>
    <w:r>
      <w:rPr>
        <w:b/>
      </w:rPr>
      <w:t>Á</w:t>
    </w:r>
    <w:r w:rsidR="00EC0F96" w:rsidRPr="00294195">
      <w:rPr>
        <w:b/>
      </w:rPr>
      <w:t>REA DE GESTI</w:t>
    </w:r>
    <w:r>
      <w:rPr>
        <w:b/>
      </w:rPr>
      <w:t>Ó</w:t>
    </w:r>
    <w:r w:rsidR="00EC0F96" w:rsidRPr="00294195">
      <w:rPr>
        <w:b/>
      </w:rPr>
      <w:t>N CURRICULAR</w:t>
    </w:r>
  </w:p>
  <w:p w:rsidR="00EC0F96" w:rsidRPr="00294195" w:rsidRDefault="00294195" w:rsidP="00EC0F96">
    <w:pPr>
      <w:pStyle w:val="Encabezado"/>
      <w:rPr>
        <w:b/>
      </w:rPr>
    </w:pPr>
    <w:r>
      <w:rPr>
        <w:b/>
      </w:rPr>
      <w:t>UNIDAD TÉ</w:t>
    </w:r>
    <w:r w:rsidR="00EC0F96" w:rsidRPr="00294195">
      <w:rPr>
        <w:b/>
      </w:rPr>
      <w:t>CNIC</w:t>
    </w:r>
    <w:r>
      <w:rPr>
        <w:b/>
      </w:rPr>
      <w:t>O PEDAGÓ</w:t>
    </w:r>
    <w:r w:rsidR="00EC0F96" w:rsidRPr="00294195">
      <w:rPr>
        <w:b/>
      </w:rPr>
      <w:t xml:space="preserve">GICA   </w:t>
    </w:r>
  </w:p>
  <w:p w:rsidR="00B975C3" w:rsidRDefault="00611D3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8" o:spid="_x0000_s2051" type="#_x0000_t75" style="position:absolute;margin-left:0;margin-top:0;width:540pt;height:643.75pt;z-index:-251656192;mso-position-horizontal:center;mso-position-horizontal-relative:margin;mso-position-vertical:center;mso-position-vertical-relative:margin" o:allowincell="f">
          <v:imagedata r:id="rId2" o:title="logotipo orig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C3" w:rsidRDefault="00611D3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6" o:spid="_x0000_s2049" type="#_x0000_t75" style="position:absolute;margin-left:0;margin-top:0;width:540pt;height:643.75pt;z-index:-251658240;mso-position-horizontal:center;mso-position-horizontal-relative:margin;mso-position-vertical:center;mso-position-vertical-relative:margin" o:allowincell="f">
          <v:imagedata r:id="rId1" o:title="logotipo orig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A65"/>
    <w:multiLevelType w:val="hybridMultilevel"/>
    <w:tmpl w:val="4DA8BE8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AFE4018"/>
    <w:multiLevelType w:val="hybridMultilevel"/>
    <w:tmpl w:val="4DBC9A42"/>
    <w:lvl w:ilvl="0" w:tplc="0C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E9E72BF"/>
    <w:multiLevelType w:val="hybridMultilevel"/>
    <w:tmpl w:val="F50C75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038A6"/>
    <w:multiLevelType w:val="hybridMultilevel"/>
    <w:tmpl w:val="C6D091FE"/>
    <w:lvl w:ilvl="0" w:tplc="12A6F0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A80A15"/>
    <w:multiLevelType w:val="hybridMultilevel"/>
    <w:tmpl w:val="FF6A3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97EFF"/>
    <w:multiLevelType w:val="hybridMultilevel"/>
    <w:tmpl w:val="D4708158"/>
    <w:lvl w:ilvl="0" w:tplc="0C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70D2B63"/>
    <w:multiLevelType w:val="hybridMultilevel"/>
    <w:tmpl w:val="8BE657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06A3"/>
    <w:multiLevelType w:val="hybridMultilevel"/>
    <w:tmpl w:val="8294E9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C3"/>
    <w:rsid w:val="000B6359"/>
    <w:rsid w:val="001F1DAD"/>
    <w:rsid w:val="00200C3B"/>
    <w:rsid w:val="00210CA0"/>
    <w:rsid w:val="00215FDF"/>
    <w:rsid w:val="00283FCE"/>
    <w:rsid w:val="00294195"/>
    <w:rsid w:val="00334D17"/>
    <w:rsid w:val="0037018B"/>
    <w:rsid w:val="00370F48"/>
    <w:rsid w:val="004216BB"/>
    <w:rsid w:val="0046735E"/>
    <w:rsid w:val="00534574"/>
    <w:rsid w:val="00550821"/>
    <w:rsid w:val="005D36A8"/>
    <w:rsid w:val="00611D3F"/>
    <w:rsid w:val="00694736"/>
    <w:rsid w:val="006B7AD5"/>
    <w:rsid w:val="006C7C36"/>
    <w:rsid w:val="007F4F45"/>
    <w:rsid w:val="007F6D15"/>
    <w:rsid w:val="008C6E42"/>
    <w:rsid w:val="008D4468"/>
    <w:rsid w:val="008E4448"/>
    <w:rsid w:val="00966242"/>
    <w:rsid w:val="00983CF4"/>
    <w:rsid w:val="009C1BCF"/>
    <w:rsid w:val="009F10F9"/>
    <w:rsid w:val="00A10519"/>
    <w:rsid w:val="00A812A6"/>
    <w:rsid w:val="00B20FDC"/>
    <w:rsid w:val="00B76A55"/>
    <w:rsid w:val="00B975C3"/>
    <w:rsid w:val="00BB0F42"/>
    <w:rsid w:val="00CE40B5"/>
    <w:rsid w:val="00D36721"/>
    <w:rsid w:val="00DA4E97"/>
    <w:rsid w:val="00DC1DBC"/>
    <w:rsid w:val="00DD0BA1"/>
    <w:rsid w:val="00E059A4"/>
    <w:rsid w:val="00E84CED"/>
    <w:rsid w:val="00EC0F96"/>
    <w:rsid w:val="00F368C9"/>
    <w:rsid w:val="00F43B11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5C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C3"/>
    <w:rPr>
      <w:lang w:val="es-CL"/>
    </w:rPr>
  </w:style>
  <w:style w:type="paragraph" w:styleId="Prrafodelista">
    <w:name w:val="List Paragraph"/>
    <w:basedOn w:val="Normal"/>
    <w:uiPriority w:val="34"/>
    <w:qFormat/>
    <w:rsid w:val="00B97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F9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5C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C3"/>
    <w:rPr>
      <w:lang w:val="es-CL"/>
    </w:rPr>
  </w:style>
  <w:style w:type="paragraph" w:styleId="Prrafodelista">
    <w:name w:val="List Paragraph"/>
    <w:basedOn w:val="Normal"/>
    <w:uiPriority w:val="34"/>
    <w:qFormat/>
    <w:rsid w:val="00B97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F9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Admin06</dc:creator>
  <cp:lastModifiedBy>redwood</cp:lastModifiedBy>
  <cp:revision>2</cp:revision>
  <cp:lastPrinted>2018-11-14T21:27:00Z</cp:lastPrinted>
  <dcterms:created xsi:type="dcterms:W3CDTF">2020-12-16T15:17:00Z</dcterms:created>
  <dcterms:modified xsi:type="dcterms:W3CDTF">2020-12-16T15:17:00Z</dcterms:modified>
</cp:coreProperties>
</file>